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F99ED" w14:textId="5AE6481D" w:rsidR="00F94DD5" w:rsidRPr="00902DC7" w:rsidRDefault="007F2DB6" w:rsidP="00B505CF">
      <w:pPr>
        <w:autoSpaceDE w:val="0"/>
        <w:autoSpaceDN w:val="0"/>
        <w:adjustRightInd w:val="0"/>
        <w:spacing w:before="120" w:after="120" w:line="288" w:lineRule="auto"/>
        <w:jc w:val="center"/>
        <w:rPr>
          <w:b/>
          <w:smallCaps/>
          <w:lang w:val="cs-CZ" w:bidi="ar-SA"/>
        </w:rPr>
      </w:pPr>
      <w:r w:rsidRPr="00902DC7">
        <w:rPr>
          <w:b/>
          <w:smallCaps/>
          <w:lang w:val="cs-CZ" w:bidi="ar-SA"/>
        </w:rPr>
        <w:t xml:space="preserve">ČESTNÉ PROHLÁŠENÍ K PROKÁZÁNÍ </w:t>
      </w:r>
      <w:r w:rsidR="00FA4B74">
        <w:rPr>
          <w:b/>
          <w:smallCaps/>
          <w:lang w:val="cs-CZ" w:bidi="ar-SA"/>
        </w:rPr>
        <w:t>KVALIFIKACE</w:t>
      </w:r>
      <w:r w:rsidR="00DE1F6D" w:rsidRPr="00902DC7">
        <w:rPr>
          <w:b/>
          <w:smallCaps/>
          <w:lang w:val="cs-CZ" w:bidi="ar-SA"/>
        </w:rPr>
        <w:t xml:space="preserve"> </w:t>
      </w:r>
      <w:r w:rsidR="00DE1F6D" w:rsidRPr="00902DC7">
        <w:rPr>
          <w:b/>
          <w:smallCaps/>
          <w:lang w:val="cs-CZ" w:bidi="ar-SA"/>
        </w:rPr>
        <w:br/>
      </w:r>
    </w:p>
    <w:p w14:paraId="62C0ED64" w14:textId="5F40304D" w:rsidR="00F94DD5" w:rsidRPr="00902DC7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 w:bidi="ar-SA"/>
        </w:rPr>
      </w:pPr>
      <w:r w:rsidRPr="00902DC7">
        <w:rPr>
          <w:lang w:val="cs-CZ" w:bidi="ar-SA"/>
        </w:rPr>
        <w:t>Dodavatel</w:t>
      </w:r>
      <w:r w:rsidR="00F94DD5" w:rsidRPr="00902DC7">
        <w:rPr>
          <w:lang w:val="cs-CZ" w:bidi="ar-SA"/>
        </w:rPr>
        <w:t xml:space="preserve"> </w:t>
      </w:r>
      <w:proofErr w:type="gramStart"/>
      <w:r w:rsidR="00807D0B">
        <w:rPr>
          <w:lang w:val="cs-CZ" w:bidi="ar-SA"/>
        </w:rPr>
        <w:t xml:space="preserve">   </w:t>
      </w:r>
      <w:r w:rsidR="00F94DD5" w:rsidRPr="00902DC7">
        <w:rPr>
          <w:highlight w:val="yellow"/>
          <w:lang w:val="cs-CZ" w:bidi="ar-SA"/>
        </w:rPr>
        <w:t>[</w:t>
      </w:r>
      <w:proofErr w:type="gramEnd"/>
      <w:r w:rsidR="00F94DD5" w:rsidRPr="00902DC7">
        <w:rPr>
          <w:highlight w:val="yellow"/>
          <w:lang w:val="cs-CZ" w:bidi="ar-SA"/>
        </w:rPr>
        <w:t xml:space="preserve">DOPLNÍ </w:t>
      </w:r>
      <w:r w:rsidR="00034831" w:rsidRPr="00902DC7">
        <w:rPr>
          <w:highlight w:val="yellow"/>
          <w:lang w:val="cs-CZ" w:bidi="ar-SA"/>
        </w:rPr>
        <w:t>ÚČASTNÍK</w:t>
      </w:r>
      <w:r w:rsidR="00F94DD5" w:rsidRPr="00902DC7">
        <w:rPr>
          <w:highlight w:val="yellow"/>
          <w:lang w:val="cs-CZ" w:bidi="ar-SA"/>
        </w:rPr>
        <w:t>]</w:t>
      </w:r>
      <w:r w:rsidR="00F94DD5" w:rsidRPr="00902DC7">
        <w:rPr>
          <w:lang w:val="cs-CZ" w:bidi="ar-SA"/>
        </w:rPr>
        <w:t>,</w:t>
      </w:r>
    </w:p>
    <w:p w14:paraId="1E5FFC6F" w14:textId="44B31191" w:rsidR="00F94DD5" w:rsidRPr="00902DC7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 w:bidi="ar-SA"/>
        </w:rPr>
      </w:pPr>
      <w:r w:rsidRPr="00902DC7">
        <w:rPr>
          <w:lang w:val="cs-CZ" w:bidi="ar-SA"/>
        </w:rPr>
        <w:t>se sídlem</w:t>
      </w:r>
      <w:r w:rsidR="00807D0B">
        <w:rPr>
          <w:lang w:val="cs-CZ" w:bidi="ar-SA"/>
        </w:rPr>
        <w:t xml:space="preserve">  </w:t>
      </w:r>
      <w:proofErr w:type="gramStart"/>
      <w:r w:rsidR="00807D0B">
        <w:rPr>
          <w:lang w:val="cs-CZ" w:bidi="ar-SA"/>
        </w:rPr>
        <w:t xml:space="preserve">  </w:t>
      </w:r>
      <w:r w:rsidRPr="00902DC7">
        <w:rPr>
          <w:lang w:val="cs-CZ" w:bidi="ar-SA"/>
        </w:rPr>
        <w:t xml:space="preserve"> </w:t>
      </w:r>
      <w:r w:rsidRPr="00902DC7">
        <w:rPr>
          <w:highlight w:val="yellow"/>
          <w:lang w:val="cs-CZ" w:bidi="ar-SA"/>
        </w:rPr>
        <w:t>[</w:t>
      </w:r>
      <w:proofErr w:type="gramEnd"/>
      <w:r w:rsidRPr="00902DC7">
        <w:rPr>
          <w:highlight w:val="yellow"/>
          <w:lang w:val="cs-CZ" w:bidi="ar-SA"/>
        </w:rPr>
        <w:t xml:space="preserve">DOPLNÍ </w:t>
      </w:r>
      <w:r w:rsidR="00034831" w:rsidRPr="00902DC7">
        <w:rPr>
          <w:highlight w:val="yellow"/>
          <w:lang w:val="cs-CZ" w:bidi="ar-SA"/>
        </w:rPr>
        <w:t>ÚČASTNÍK</w:t>
      </w:r>
      <w:r w:rsidRPr="00902DC7">
        <w:rPr>
          <w:highlight w:val="yellow"/>
          <w:lang w:val="cs-CZ" w:bidi="ar-SA"/>
        </w:rPr>
        <w:t>]</w:t>
      </w:r>
      <w:r w:rsidRPr="00902DC7">
        <w:rPr>
          <w:lang w:val="cs-CZ" w:bidi="ar-SA"/>
        </w:rPr>
        <w:t>,</w:t>
      </w:r>
    </w:p>
    <w:p w14:paraId="6363DF67" w14:textId="11F97CEC" w:rsidR="00F94DD5" w:rsidRPr="00902DC7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 w:bidi="ar-SA"/>
        </w:rPr>
      </w:pPr>
      <w:r w:rsidRPr="00902DC7">
        <w:rPr>
          <w:lang w:val="cs-CZ" w:bidi="ar-SA"/>
        </w:rPr>
        <w:t>IČ</w:t>
      </w:r>
      <w:r w:rsidR="0032544E">
        <w:rPr>
          <w:lang w:val="cs-CZ" w:bidi="ar-SA"/>
        </w:rPr>
        <w:t>O</w:t>
      </w:r>
      <w:r w:rsidR="00807D0B">
        <w:rPr>
          <w:lang w:val="cs-CZ" w:bidi="ar-SA"/>
        </w:rPr>
        <w:t xml:space="preserve">            </w:t>
      </w:r>
      <w:r w:rsidRPr="00902DC7">
        <w:rPr>
          <w:lang w:val="cs-CZ" w:bidi="ar-SA"/>
        </w:rPr>
        <w:t xml:space="preserve"> </w:t>
      </w:r>
      <w:r w:rsidRPr="00902DC7">
        <w:rPr>
          <w:highlight w:val="yellow"/>
          <w:lang w:val="cs-CZ" w:bidi="ar-SA"/>
        </w:rPr>
        <w:t xml:space="preserve">[DOPLNÍ </w:t>
      </w:r>
      <w:r w:rsidR="00034831" w:rsidRPr="00902DC7">
        <w:rPr>
          <w:highlight w:val="yellow"/>
          <w:lang w:val="cs-CZ" w:bidi="ar-SA"/>
        </w:rPr>
        <w:t>ÚČASTNÍK</w:t>
      </w:r>
      <w:r w:rsidRPr="00902DC7">
        <w:rPr>
          <w:highlight w:val="yellow"/>
          <w:lang w:val="cs-CZ" w:bidi="ar-SA"/>
        </w:rPr>
        <w:t>]</w:t>
      </w:r>
      <w:r w:rsidRPr="00902DC7">
        <w:rPr>
          <w:lang w:val="cs-CZ" w:bidi="ar-SA"/>
        </w:rPr>
        <w:t>,</w:t>
      </w:r>
    </w:p>
    <w:p w14:paraId="097E4B49" w14:textId="77777777" w:rsidR="00F94DD5" w:rsidRPr="00902DC7" w:rsidRDefault="0092454F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 w:bidi="ar-SA"/>
        </w:rPr>
      </w:pPr>
      <w:r w:rsidRPr="00A061AF">
        <w:rPr>
          <w:lang w:val="cs-CZ" w:bidi="ar-SA"/>
        </w:rPr>
        <w:t>zapsaný</w:t>
      </w:r>
      <w:r w:rsidR="00F94DD5" w:rsidRPr="00A061AF">
        <w:rPr>
          <w:lang w:val="cs-CZ" w:bidi="ar-SA"/>
        </w:rPr>
        <w:t xml:space="preserve"> v obchodním rejstříku vedeném </w:t>
      </w:r>
      <w:r w:rsidR="00F94DD5" w:rsidRPr="00902DC7">
        <w:rPr>
          <w:highlight w:val="yellow"/>
          <w:lang w:val="cs-CZ" w:bidi="ar-SA"/>
        </w:rPr>
        <w:t xml:space="preserve">[DOPLNÍ </w:t>
      </w:r>
      <w:r w:rsidR="00034831" w:rsidRPr="00902DC7">
        <w:rPr>
          <w:highlight w:val="yellow"/>
          <w:lang w:val="cs-CZ" w:bidi="ar-SA"/>
        </w:rPr>
        <w:t>ÚČASTNÍK</w:t>
      </w:r>
      <w:r w:rsidR="00F94DD5" w:rsidRPr="00902DC7">
        <w:rPr>
          <w:highlight w:val="yellow"/>
          <w:lang w:val="cs-CZ" w:bidi="ar-SA"/>
        </w:rPr>
        <w:t xml:space="preserve">] </w:t>
      </w:r>
      <w:r w:rsidR="00F94DD5" w:rsidRPr="00A061AF">
        <w:rPr>
          <w:lang w:val="cs-CZ" w:bidi="ar-SA"/>
        </w:rPr>
        <w:t xml:space="preserve">pod </w:t>
      </w:r>
      <w:proofErr w:type="spellStart"/>
      <w:r w:rsidR="00F94DD5" w:rsidRPr="00A061AF">
        <w:rPr>
          <w:lang w:val="cs-CZ" w:bidi="ar-SA"/>
        </w:rPr>
        <w:t>sp</w:t>
      </w:r>
      <w:proofErr w:type="spellEnd"/>
      <w:r w:rsidR="00F94DD5" w:rsidRPr="00A061AF">
        <w:rPr>
          <w:lang w:val="cs-CZ" w:bidi="ar-SA"/>
        </w:rPr>
        <w:t>. zn</w:t>
      </w:r>
      <w:r w:rsidR="00F94DD5" w:rsidRPr="00902DC7">
        <w:rPr>
          <w:highlight w:val="yellow"/>
          <w:lang w:val="cs-CZ" w:bidi="ar-SA"/>
        </w:rPr>
        <w:t xml:space="preserve">. [DOPLNÍ </w:t>
      </w:r>
      <w:r w:rsidR="00034831" w:rsidRPr="00902DC7">
        <w:rPr>
          <w:highlight w:val="yellow"/>
          <w:lang w:val="cs-CZ" w:bidi="ar-SA"/>
        </w:rPr>
        <w:t>ÚČASTNÍK</w:t>
      </w:r>
      <w:r w:rsidR="00F94DD5" w:rsidRPr="00902DC7">
        <w:rPr>
          <w:highlight w:val="yellow"/>
          <w:lang w:val="cs-CZ" w:bidi="ar-SA"/>
        </w:rPr>
        <w:t>],</w:t>
      </w:r>
    </w:p>
    <w:p w14:paraId="4D1AF354" w14:textId="0E20A4C1" w:rsidR="00034831" w:rsidRPr="00DA170A" w:rsidRDefault="00F94DD5" w:rsidP="007F63E2">
      <w:pPr>
        <w:pStyle w:val="AKFZFnormln"/>
        <w:spacing w:line="240" w:lineRule="auto"/>
        <w:rPr>
          <w:rFonts w:ascii="Times New Roman" w:hAnsi="Times New Roman" w:cs="Times New Roman"/>
        </w:rPr>
      </w:pPr>
      <w:r w:rsidRPr="00DA170A">
        <w:rPr>
          <w:rFonts w:ascii="Times New Roman" w:hAnsi="Times New Roman" w:cs="Times New Roman"/>
        </w:rPr>
        <w:t>tímto</w:t>
      </w:r>
      <w:r w:rsidRPr="00DA170A">
        <w:rPr>
          <w:rFonts w:ascii="Times New Roman" w:hAnsi="Times New Roman" w:cs="Times New Roman"/>
          <w:b/>
        </w:rPr>
        <w:t xml:space="preserve"> </w:t>
      </w:r>
      <w:r w:rsidRPr="00DA170A">
        <w:rPr>
          <w:rFonts w:ascii="Times New Roman" w:hAnsi="Times New Roman" w:cs="Times New Roman"/>
        </w:rPr>
        <w:t xml:space="preserve">ve vztahu k veřejné zakázce </w:t>
      </w:r>
      <w:r w:rsidR="009116BA" w:rsidRPr="00DA170A">
        <w:rPr>
          <w:rFonts w:ascii="Times New Roman" w:hAnsi="Times New Roman" w:cs="Times New Roman"/>
        </w:rPr>
        <w:t xml:space="preserve">malého rozsahu </w:t>
      </w:r>
      <w:r w:rsidRPr="00DA170A">
        <w:rPr>
          <w:rFonts w:ascii="Times New Roman" w:hAnsi="Times New Roman" w:cs="Times New Roman"/>
        </w:rPr>
        <w:t>s</w:t>
      </w:r>
      <w:r w:rsidR="009116BA" w:rsidRPr="00DA170A">
        <w:rPr>
          <w:rFonts w:ascii="Times New Roman" w:hAnsi="Times New Roman" w:cs="Times New Roman"/>
        </w:rPr>
        <w:t> </w:t>
      </w:r>
      <w:r w:rsidRPr="00DA170A">
        <w:rPr>
          <w:rFonts w:ascii="Times New Roman" w:hAnsi="Times New Roman" w:cs="Times New Roman"/>
        </w:rPr>
        <w:t>názvem</w:t>
      </w:r>
      <w:r w:rsidR="009116BA" w:rsidRPr="00DA170A">
        <w:rPr>
          <w:rFonts w:ascii="Times New Roman" w:hAnsi="Times New Roman" w:cs="Times New Roman"/>
        </w:rPr>
        <w:t xml:space="preserve"> </w:t>
      </w:r>
      <w:r w:rsidR="00702BC3" w:rsidRPr="00DA170A">
        <w:rPr>
          <w:rFonts w:ascii="Times New Roman" w:hAnsi="Times New Roman" w:cs="Times New Roman"/>
          <w:b/>
        </w:rPr>
        <w:t>„</w:t>
      </w:r>
      <w:r w:rsidR="007F63E2" w:rsidRPr="007F63E2">
        <w:rPr>
          <w:rFonts w:ascii="Times New Roman" w:hAnsi="Times New Roman" w:cs="Times New Roman"/>
          <w:b/>
        </w:rPr>
        <w:t>Výměna osvětlení expozice ve výstavním sále muzea v Brandýse nad Labem-Staré Boleslavi</w:t>
      </w:r>
      <w:r w:rsidR="00702BC3" w:rsidRPr="00DA170A">
        <w:rPr>
          <w:rFonts w:ascii="Times New Roman" w:hAnsi="Times New Roman" w:cs="Times New Roman"/>
          <w:b/>
        </w:rPr>
        <w:t>“</w:t>
      </w:r>
      <w:r w:rsidR="00A5730A" w:rsidRPr="00DA170A">
        <w:rPr>
          <w:rFonts w:ascii="Times New Roman" w:hAnsi="Times New Roman" w:cs="Times New Roman"/>
        </w:rPr>
        <w:t xml:space="preserve"> (dále jen „</w:t>
      </w:r>
      <w:r w:rsidR="00A5730A" w:rsidRPr="00DA170A">
        <w:rPr>
          <w:rFonts w:ascii="Times New Roman" w:hAnsi="Times New Roman" w:cs="Times New Roman"/>
          <w:b/>
        </w:rPr>
        <w:t>Veřejná zakázka</w:t>
      </w:r>
      <w:r w:rsidR="00A5730A" w:rsidRPr="00DA170A">
        <w:rPr>
          <w:rFonts w:ascii="Times New Roman" w:hAnsi="Times New Roman" w:cs="Times New Roman"/>
        </w:rPr>
        <w:t>“)</w:t>
      </w:r>
      <w:r w:rsidRPr="00DA170A">
        <w:rPr>
          <w:rFonts w:ascii="Times New Roman" w:hAnsi="Times New Roman" w:cs="Times New Roman"/>
        </w:rPr>
        <w:t>, zadávané zadavatelem</w:t>
      </w:r>
      <w:r w:rsidR="007F63E2">
        <w:rPr>
          <w:rFonts w:ascii="Times New Roman" w:hAnsi="Times New Roman" w:cs="Times New Roman"/>
        </w:rPr>
        <w:t xml:space="preserve"> </w:t>
      </w:r>
      <w:r w:rsidR="007F63E2" w:rsidRPr="007F63E2">
        <w:rPr>
          <w:rFonts w:ascii="Times New Roman" w:hAnsi="Times New Roman" w:cs="Times New Roman"/>
        </w:rPr>
        <w:t xml:space="preserve">Oblastní muzeum Praha-východ, </w:t>
      </w:r>
      <w:proofErr w:type="spellStart"/>
      <w:r w:rsidR="007F63E2" w:rsidRPr="007F63E2">
        <w:rPr>
          <w:rFonts w:ascii="Times New Roman" w:hAnsi="Times New Roman" w:cs="Times New Roman"/>
        </w:rPr>
        <w:t>p.o</w:t>
      </w:r>
      <w:proofErr w:type="spellEnd"/>
      <w:r w:rsidR="007F63E2" w:rsidRPr="007F63E2">
        <w:rPr>
          <w:rFonts w:ascii="Times New Roman" w:hAnsi="Times New Roman" w:cs="Times New Roman"/>
        </w:rPr>
        <w:t>.</w:t>
      </w:r>
      <w:r w:rsidR="007F63E2">
        <w:rPr>
          <w:rFonts w:ascii="Times New Roman" w:hAnsi="Times New Roman" w:cs="Times New Roman"/>
        </w:rPr>
        <w:t>, se sídlem</w:t>
      </w:r>
      <w:r w:rsidR="007F63E2" w:rsidRPr="007F63E2">
        <w:rPr>
          <w:rFonts w:ascii="Times New Roman" w:hAnsi="Times New Roman" w:cs="Times New Roman"/>
        </w:rPr>
        <w:t xml:space="preserve"> Masarykovo náměstí 97, Brandýs nad Labem-Stará Boleslav</w:t>
      </w:r>
      <w:r w:rsidR="007F63E2">
        <w:rPr>
          <w:rFonts w:ascii="Times New Roman" w:hAnsi="Times New Roman" w:cs="Times New Roman"/>
        </w:rPr>
        <w:t xml:space="preserve"> 250 01, </w:t>
      </w:r>
      <w:r w:rsidR="007F63E2" w:rsidRPr="007F63E2">
        <w:rPr>
          <w:rFonts w:ascii="Times New Roman" w:hAnsi="Times New Roman" w:cs="Times New Roman"/>
        </w:rPr>
        <w:t>IČ</w:t>
      </w:r>
      <w:r w:rsidR="007F63E2">
        <w:rPr>
          <w:rFonts w:ascii="Times New Roman" w:hAnsi="Times New Roman" w:cs="Times New Roman"/>
        </w:rPr>
        <w:t>O</w:t>
      </w:r>
      <w:r w:rsidR="007F63E2" w:rsidRPr="007F63E2">
        <w:rPr>
          <w:rFonts w:ascii="Times New Roman" w:hAnsi="Times New Roman" w:cs="Times New Roman"/>
        </w:rPr>
        <w:t>: 00067539</w:t>
      </w:r>
      <w:r w:rsidR="00D629E0" w:rsidRPr="00DA170A">
        <w:rPr>
          <w:rFonts w:ascii="Times New Roman" w:hAnsi="Times New Roman" w:cs="Times New Roman"/>
          <w:bCs/>
        </w:rPr>
        <w:t xml:space="preserve"> </w:t>
      </w:r>
      <w:r w:rsidRPr="00DA170A">
        <w:rPr>
          <w:rFonts w:ascii="Times New Roman" w:hAnsi="Times New Roman" w:cs="Times New Roman"/>
        </w:rPr>
        <w:t>(dále jen „</w:t>
      </w:r>
      <w:r w:rsidR="004B5434" w:rsidRPr="00DA170A">
        <w:rPr>
          <w:rFonts w:ascii="Times New Roman" w:hAnsi="Times New Roman" w:cs="Times New Roman"/>
          <w:b/>
        </w:rPr>
        <w:t>Z</w:t>
      </w:r>
      <w:r w:rsidRPr="00DA170A">
        <w:rPr>
          <w:rFonts w:ascii="Times New Roman" w:hAnsi="Times New Roman" w:cs="Times New Roman"/>
          <w:b/>
        </w:rPr>
        <w:t>adavatel</w:t>
      </w:r>
      <w:r w:rsidRPr="00DA170A">
        <w:rPr>
          <w:rFonts w:ascii="Times New Roman" w:hAnsi="Times New Roman" w:cs="Times New Roman"/>
        </w:rPr>
        <w:t>“),</w:t>
      </w:r>
      <w:r w:rsidR="00607EE3" w:rsidRPr="00DA170A">
        <w:rPr>
          <w:rFonts w:ascii="Times New Roman" w:hAnsi="Times New Roman" w:cs="Times New Roman"/>
        </w:rPr>
        <w:t xml:space="preserve"> </w:t>
      </w:r>
    </w:p>
    <w:p w14:paraId="1DF5C61E" w14:textId="77777777" w:rsidR="00607EE3" w:rsidRPr="00902DC7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b/>
          <w:lang w:val="cs-CZ" w:bidi="ar-SA"/>
        </w:rPr>
      </w:pPr>
      <w:r w:rsidRPr="00902DC7">
        <w:rPr>
          <w:lang w:val="cs-CZ" w:bidi="ar-SA"/>
        </w:rPr>
        <w:t>za účelem prokázání Zadavatelem požadovan</w:t>
      </w:r>
      <w:r w:rsidR="00034831" w:rsidRPr="00902DC7">
        <w:rPr>
          <w:lang w:val="cs-CZ" w:bidi="ar-SA"/>
        </w:rPr>
        <w:t>é</w:t>
      </w:r>
      <w:r w:rsidRPr="00902DC7">
        <w:rPr>
          <w:lang w:val="cs-CZ" w:bidi="ar-SA"/>
        </w:rPr>
        <w:t xml:space="preserve"> základních </w:t>
      </w:r>
      <w:r w:rsidR="00034831" w:rsidRPr="00902DC7">
        <w:rPr>
          <w:lang w:val="cs-CZ" w:bidi="ar-SA"/>
        </w:rPr>
        <w:t>způsobilosti</w:t>
      </w:r>
      <w:r w:rsidRPr="00902DC7">
        <w:rPr>
          <w:lang w:val="cs-CZ" w:bidi="ar-SA"/>
        </w:rPr>
        <w:t xml:space="preserve"> čestně prohlašuje, že je</w:t>
      </w:r>
      <w:r w:rsidR="00034831" w:rsidRPr="00902DC7">
        <w:rPr>
          <w:lang w:val="cs-CZ" w:bidi="ar-SA"/>
        </w:rPr>
        <w:t xml:space="preserve"> dodavatelem</w:t>
      </w:r>
      <w:r w:rsidR="00B505CF" w:rsidRPr="00902DC7">
        <w:rPr>
          <w:lang w:val="cs-CZ" w:bidi="ar-SA"/>
        </w:rPr>
        <w:t>, který</w:t>
      </w:r>
      <w:r w:rsidRPr="00902DC7">
        <w:rPr>
          <w:lang w:val="cs-CZ" w:bidi="ar-SA"/>
        </w:rPr>
        <w:t>:</w:t>
      </w:r>
    </w:p>
    <w:p w14:paraId="78BE3640" w14:textId="0E974303" w:rsidR="00034831" w:rsidRPr="00902DC7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 w:bidi="ar-SA"/>
        </w:rPr>
      </w:pPr>
      <w:r w:rsidRPr="00902DC7">
        <w:rPr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902DC7">
        <w:rPr>
          <w:lang w:val="cs-CZ" w:bidi="ar-SA"/>
        </w:rPr>
        <w:t xml:space="preserve">č. 134/2016 Sb., o zadávání veřejných zakázek, ve znění pozdějších předpisů, </w:t>
      </w:r>
      <w:r w:rsidRPr="00902DC7">
        <w:rPr>
          <w:lang w:val="cs-CZ" w:bidi="ar-SA"/>
        </w:rPr>
        <w:t>nebo obdobný trestný čin podle právního řádu země sídla dodavatele; k zahlazeným odsouzením se nepřihlí</w:t>
      </w:r>
      <w:r w:rsidR="00B505CF" w:rsidRPr="00902DC7">
        <w:rPr>
          <w:lang w:val="cs-CZ" w:bidi="ar-SA"/>
        </w:rPr>
        <w:t xml:space="preserve">ží; je-li dodavatelem právnická osoba, </w:t>
      </w:r>
      <w:r w:rsidR="00196C8D" w:rsidRPr="00902DC7">
        <w:rPr>
          <w:lang w:val="cs-CZ" w:bidi="ar-SA"/>
        </w:rPr>
        <w:t xml:space="preserve">dodavatel </w:t>
      </w:r>
      <w:r w:rsidR="00B505CF" w:rsidRPr="00902DC7">
        <w:rPr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 dále čestně prohlašuje, že podmínku dle první věty splňuje jak tato právnická osoba, tak i každý člen statutárního orgánu této právnické osoby a osoba zastupující tuto právnickou osobu v statutárním orgánu dodavatele;</w:t>
      </w:r>
    </w:p>
    <w:p w14:paraId="34342EC9" w14:textId="77777777" w:rsidR="00034831" w:rsidRPr="00902DC7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 w:bidi="ar-SA"/>
        </w:rPr>
      </w:pPr>
      <w:r w:rsidRPr="00902DC7">
        <w:rPr>
          <w:lang w:val="cs-CZ" w:bidi="ar-SA"/>
        </w:rPr>
        <w:t>nemá v České republice nebo v zemi svého sídla v evidenci daní zachycen splatný daňový nedoplatek,</w:t>
      </w:r>
    </w:p>
    <w:p w14:paraId="50F3A079" w14:textId="77777777" w:rsidR="00034831" w:rsidRPr="00902DC7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 w:bidi="ar-SA"/>
        </w:rPr>
      </w:pPr>
      <w:r w:rsidRPr="00902DC7">
        <w:rPr>
          <w:lang w:val="cs-CZ" w:bidi="ar-SA"/>
        </w:rPr>
        <w:t>nemá v České republice nebo v zemi svého sídla splatný nedoplatek na pojistném nebo na penále na veřejné zdravotní pojištění,</w:t>
      </w:r>
    </w:p>
    <w:p w14:paraId="2D60186D" w14:textId="77777777" w:rsidR="00034831" w:rsidRPr="00902DC7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 w:bidi="ar-SA"/>
        </w:rPr>
      </w:pPr>
      <w:r w:rsidRPr="00902DC7">
        <w:rPr>
          <w:lang w:val="cs-CZ" w:bidi="ar-SA"/>
        </w:rPr>
        <w:t>nemá v České republice nebo v zemi svého sídla splatný nedoplatek na pojistném nebo na penále na sociální zabezpečení a příspěvku na státní politiku zaměstnanosti,</w:t>
      </w:r>
    </w:p>
    <w:p w14:paraId="5A95D899" w14:textId="77777777" w:rsidR="00034831" w:rsidRPr="00902DC7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 w:bidi="ar-SA"/>
        </w:rPr>
      </w:pPr>
      <w:r w:rsidRPr="00902DC7">
        <w:rPr>
          <w:lang w:val="cs-CZ" w:bidi="ar-SA"/>
        </w:rPr>
        <w:t>není v likvidaci, nebylo proti němu vydáno rozhodnutí o úpadku, nebyla vůči němu nařízena nucená správa podle jiného právního předpisu, ani není v obdobné situaci podle práv</w:t>
      </w:r>
      <w:r w:rsidR="00B505CF" w:rsidRPr="00902DC7">
        <w:rPr>
          <w:lang w:val="cs-CZ" w:bidi="ar-SA"/>
        </w:rPr>
        <w:t>ního řádu země sídla dodavatele;</w:t>
      </w:r>
    </w:p>
    <w:p w14:paraId="7E924639" w14:textId="77777777" w:rsidR="009A163F" w:rsidRPr="009A163F" w:rsidRDefault="009A163F" w:rsidP="009A163F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 w:bidi="ar-SA"/>
        </w:rPr>
      </w:pPr>
    </w:p>
    <w:p w14:paraId="4F56A949" w14:textId="77777777" w:rsidR="009A163F" w:rsidRDefault="009A163F">
      <w:pPr>
        <w:spacing w:after="160" w:line="259" w:lineRule="auto"/>
        <w:rPr>
          <w:lang w:val="cs-CZ" w:bidi="ar-SA"/>
        </w:rPr>
      </w:pPr>
      <w:r>
        <w:rPr>
          <w:lang w:val="cs-CZ" w:bidi="ar-SA"/>
        </w:rPr>
        <w:br w:type="page"/>
      </w:r>
    </w:p>
    <w:p w14:paraId="5724EE70" w14:textId="5D962911" w:rsidR="007C6C9F" w:rsidRPr="00902DC7" w:rsidRDefault="007C6C9F" w:rsidP="007C6C9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lang w:val="cs-CZ" w:bidi="ar-SA"/>
        </w:rPr>
      </w:pPr>
      <w:r w:rsidRPr="00902DC7">
        <w:rPr>
          <w:lang w:val="cs-CZ" w:bidi="ar-SA"/>
        </w:rPr>
        <w:lastRenderedPageBreak/>
        <w:t xml:space="preserve">za účelem prokázání Zadavatelem požadované </w:t>
      </w:r>
      <w:r w:rsidR="009A163F">
        <w:rPr>
          <w:lang w:val="cs-CZ" w:bidi="ar-SA"/>
        </w:rPr>
        <w:t>technické</w:t>
      </w:r>
      <w:r w:rsidRPr="00902DC7">
        <w:rPr>
          <w:lang w:val="cs-CZ" w:bidi="ar-SA"/>
        </w:rPr>
        <w:t xml:space="preserve"> </w:t>
      </w:r>
      <w:r w:rsidR="009A163F" w:rsidRPr="007C6C9F">
        <w:rPr>
          <w:lang w:val="cs-CZ"/>
        </w:rPr>
        <w:t xml:space="preserve">kvalifikace dle </w:t>
      </w:r>
      <w:r w:rsidR="009A163F" w:rsidRPr="00B02348">
        <w:rPr>
          <w:lang w:val="cs-CZ"/>
        </w:rPr>
        <w:t>bodu 2.4. Výzvy k podání nabídek a zadávací dokumentace, čestně prohlašuje</w:t>
      </w:r>
      <w:r w:rsidRPr="00902DC7">
        <w:rPr>
          <w:lang w:val="cs-CZ" w:bidi="ar-SA"/>
        </w:rPr>
        <w:t>, že</w:t>
      </w:r>
    </w:p>
    <w:p w14:paraId="7F19C3EA" w14:textId="64B25B6C" w:rsidR="007C6C9F" w:rsidRDefault="007C6C9F" w:rsidP="007C6C9F">
      <w:pPr>
        <w:pStyle w:val="Odstavecseseznamem"/>
        <w:numPr>
          <w:ilvl w:val="0"/>
          <w:numId w:val="4"/>
        </w:numPr>
        <w:spacing w:after="60"/>
        <w:rPr>
          <w:lang w:val="cs-CZ" w:bidi="ar-SA"/>
        </w:rPr>
      </w:pPr>
      <w:r w:rsidRPr="00B02348">
        <w:rPr>
          <w:lang w:val="cs-CZ"/>
        </w:rPr>
        <w:t>poskytnul za poslední 3 roky před zahájením poptávkového řízení tyto dodávky:</w:t>
      </w:r>
    </w:p>
    <w:p w14:paraId="3380DDFB" w14:textId="77777777" w:rsidR="00A061AF" w:rsidRPr="00B44A56" w:rsidRDefault="00A061AF" w:rsidP="00B44A56">
      <w:pPr>
        <w:spacing w:after="60"/>
        <w:rPr>
          <w:lang w:val="cs-CZ" w:bidi="ar-SA"/>
        </w:rPr>
      </w:pPr>
    </w:p>
    <w:tbl>
      <w:tblPr>
        <w:tblW w:w="8646" w:type="dxa"/>
        <w:tblInd w:w="4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3"/>
        <w:gridCol w:w="1984"/>
        <w:gridCol w:w="1984"/>
        <w:gridCol w:w="1985"/>
      </w:tblGrid>
      <w:tr w:rsidR="00A061AF" w14:paraId="410764C0" w14:textId="77777777" w:rsidTr="00A061AF">
        <w:trPr>
          <w:cantSplit/>
        </w:trPr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7DEA16" w14:textId="77777777" w:rsidR="00A061AF" w:rsidRPr="00FA4B74" w:rsidRDefault="00A061AF" w:rsidP="003C5621">
            <w:pPr>
              <w:pStyle w:val="Zkladntext"/>
              <w:spacing w:line="276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FA4B74">
              <w:rPr>
                <w:rFonts w:ascii="Times New Roman" w:hAnsi="Times New Roman" w:cs="Times New Roman"/>
                <w:b/>
                <w:bCs/>
              </w:rPr>
              <w:t>Název zakázky</w:t>
            </w:r>
          </w:p>
          <w:p w14:paraId="6B8A0E0E" w14:textId="77777777" w:rsidR="00A061AF" w:rsidRPr="00FA4B74" w:rsidRDefault="00A061AF" w:rsidP="003C5621">
            <w:pPr>
              <w:pStyle w:val="Zkladntext"/>
              <w:spacing w:line="276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4A148A" w14:textId="77777777" w:rsidR="00A061AF" w:rsidRDefault="00A061AF" w:rsidP="00A061AF">
            <w:pPr>
              <w:pStyle w:val="Zkladntext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5830E" w14:textId="77777777" w:rsidR="00A061AF" w:rsidRDefault="00A061AF" w:rsidP="00A061AF">
            <w:pPr>
              <w:pStyle w:val="Zkladntext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02C9DF" w14:textId="606A9651" w:rsidR="00A061AF" w:rsidRDefault="00A061AF" w:rsidP="00A061AF">
            <w:pPr>
              <w:pStyle w:val="Zkladntext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A061AF" w14:paraId="0C2CEDFB" w14:textId="77777777" w:rsidTr="00A061AF">
        <w:trPr>
          <w:cantSplit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B0F397" w14:textId="77777777" w:rsidR="00A061AF" w:rsidRPr="00B02348" w:rsidRDefault="00A061AF" w:rsidP="003C5621">
            <w:pPr>
              <w:pStyle w:val="Zkladntext"/>
              <w:spacing w:line="276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02348">
              <w:rPr>
                <w:rFonts w:ascii="Times New Roman" w:hAnsi="Times New Roman" w:cs="Times New Roman"/>
              </w:rPr>
              <w:t>Název dodávek</w:t>
            </w:r>
          </w:p>
          <w:p w14:paraId="467DB987" w14:textId="77777777" w:rsidR="00A061AF" w:rsidRPr="00FA4B74" w:rsidRDefault="00A061AF" w:rsidP="003C5621">
            <w:pPr>
              <w:pStyle w:val="Zkladntext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B02348">
              <w:rPr>
                <w:rFonts w:ascii="Times New Roman" w:hAnsi="Times New Roman" w:cs="Times New Roman"/>
              </w:rPr>
              <w:t>(vypovídající stručný popis) realizovaných dodavatelem za poslední 3 roky před</w:t>
            </w:r>
            <w:r w:rsidRPr="00FA4B74">
              <w:rPr>
                <w:rFonts w:ascii="Times New Roman" w:hAnsi="Times New Roman" w:cs="Times New Roman"/>
              </w:rPr>
              <w:t xml:space="preserve"> zahájením poptávkového řízení.</w:t>
            </w:r>
            <w:r w:rsidRPr="00FA4B74">
              <w:rPr>
                <w:rStyle w:val="Znakapoznpodarou"/>
                <w:rFonts w:ascii="Times New Roman" w:hAnsi="Times New Roman" w:cs="Times New Roman"/>
              </w:rPr>
              <w:footnoteReference w:customMarkFollows="1" w:id="1"/>
              <w:t>[1]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43496E" w14:textId="77777777" w:rsidR="00A061AF" w:rsidRDefault="00A061AF" w:rsidP="00A061AF">
            <w:pPr>
              <w:pStyle w:val="Zkladntext"/>
              <w:spacing w:line="276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0A8E0A" w14:textId="77777777" w:rsidR="00A061AF" w:rsidRDefault="00A061AF" w:rsidP="00A061AF">
            <w:pPr>
              <w:pStyle w:val="Zkladntext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64F58D" w14:textId="7851A3EC" w:rsidR="00A061AF" w:rsidRDefault="00A061AF" w:rsidP="00A061AF">
            <w:pPr>
              <w:pStyle w:val="Zkladntext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A061AF" w14:paraId="565A5E63" w14:textId="77777777" w:rsidTr="00A061AF">
        <w:trPr>
          <w:cantSplit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2B25BCC" w14:textId="77777777" w:rsidR="00A061AF" w:rsidRPr="00FA4B74" w:rsidRDefault="00A061AF" w:rsidP="003C5621">
            <w:pPr>
              <w:pStyle w:val="Zkladntext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FA4B74">
              <w:rPr>
                <w:rFonts w:ascii="Times New Roman" w:hAnsi="Times New Roman" w:cs="Times New Roman"/>
              </w:rPr>
              <w:t xml:space="preserve">Cena v Kč bez DPH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7881FD" w14:textId="77777777" w:rsidR="00A061AF" w:rsidRDefault="00A061AF" w:rsidP="00A061AF">
            <w:pPr>
              <w:pStyle w:val="Zkladntext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D7F52" w14:textId="77777777" w:rsidR="00A061AF" w:rsidRDefault="00A061AF" w:rsidP="00A061AF">
            <w:pPr>
              <w:pStyle w:val="Zkladntext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1FC1CB" w14:textId="02F818D6" w:rsidR="00A061AF" w:rsidRDefault="00A061AF" w:rsidP="00A061AF">
            <w:pPr>
              <w:pStyle w:val="Zkladntext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A061AF" w14:paraId="385A087F" w14:textId="77777777" w:rsidTr="00A061AF">
        <w:trPr>
          <w:cantSplit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3E3ED68" w14:textId="77777777" w:rsidR="00A061AF" w:rsidRPr="00FA4B74" w:rsidRDefault="00A061AF" w:rsidP="003C5621">
            <w:pPr>
              <w:pStyle w:val="Zkladntext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FA4B74">
              <w:rPr>
                <w:rFonts w:ascii="Times New Roman" w:hAnsi="Times New Roman" w:cs="Times New Roman"/>
              </w:rPr>
              <w:t xml:space="preserve">Doba plnění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1788C5" w14:textId="77777777" w:rsidR="00A061AF" w:rsidRDefault="00A061AF" w:rsidP="00A061AF">
            <w:pPr>
              <w:pStyle w:val="Zkladntext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A9E1C8" w14:textId="77777777" w:rsidR="00A061AF" w:rsidRDefault="00A061AF" w:rsidP="00A061AF">
            <w:pPr>
              <w:pStyle w:val="Zkladntext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E6CD2D" w14:textId="066A1B67" w:rsidR="00A061AF" w:rsidRDefault="00A061AF" w:rsidP="00A061AF">
            <w:pPr>
              <w:pStyle w:val="Zkladntext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A061AF" w14:paraId="1BE7EFF4" w14:textId="77777777" w:rsidTr="00A061AF">
        <w:trPr>
          <w:cantSplit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104BF1C" w14:textId="1A5523C6" w:rsidR="00A061AF" w:rsidRPr="00FA4B74" w:rsidRDefault="00A061AF" w:rsidP="003C5621">
            <w:pPr>
              <w:pStyle w:val="Zkladntext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FA4B74">
              <w:rPr>
                <w:rFonts w:ascii="Times New Roman" w:hAnsi="Times New Roman" w:cs="Times New Roman"/>
              </w:rPr>
              <w:t>Objednate</w:t>
            </w:r>
            <w:r>
              <w:rPr>
                <w:rFonts w:ascii="Times New Roman" w:hAnsi="Times New Roman" w:cs="Times New Roman"/>
              </w:rPr>
              <w:t xml:space="preserve">l </w:t>
            </w:r>
            <w:r w:rsidRPr="00FA4B74">
              <w:rPr>
                <w:rFonts w:ascii="Times New Roman" w:hAnsi="Times New Roman" w:cs="Times New Roman"/>
                <w:vertAlign w:val="superscript"/>
              </w:rPr>
              <w:footnoteReference w:customMarkFollows="1" w:id="2"/>
              <w:t>[2]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24803E" w14:textId="77777777" w:rsidR="00A061AF" w:rsidRDefault="00A061AF" w:rsidP="00A061AF">
            <w:pPr>
              <w:pStyle w:val="Zkladntext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D3592" w14:textId="77777777" w:rsidR="00A061AF" w:rsidRDefault="00A061AF" w:rsidP="00A061AF">
            <w:pPr>
              <w:pStyle w:val="Zkladntext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58BA18" w14:textId="23477DAE" w:rsidR="00A061AF" w:rsidRDefault="00A061AF" w:rsidP="00A061AF">
            <w:pPr>
              <w:pStyle w:val="Zkladntext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A061AF" w14:paraId="652E35F8" w14:textId="77777777" w:rsidTr="00A061AF">
        <w:trPr>
          <w:cantSplit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BED3730" w14:textId="77777777" w:rsidR="00A061AF" w:rsidRPr="00FA4B74" w:rsidRDefault="00A061AF" w:rsidP="003C5621">
            <w:pPr>
              <w:pStyle w:val="Zkladntext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FA4B74">
              <w:rPr>
                <w:rFonts w:ascii="Times New Roman" w:hAnsi="Times New Roman" w:cs="Times New Roman"/>
              </w:rPr>
              <w:t>Označení a kontakt na osobu, u níž lze informace ověřit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6AF438" w14:textId="77777777" w:rsidR="00A061AF" w:rsidRDefault="00A061AF" w:rsidP="00A061AF">
            <w:pPr>
              <w:pStyle w:val="Zkladntext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EB667A" w14:textId="77777777" w:rsidR="00A061AF" w:rsidRDefault="00A061AF" w:rsidP="00A061AF">
            <w:pPr>
              <w:pStyle w:val="Zkladntext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27E2A3" w14:textId="77ECEA74" w:rsidR="00A061AF" w:rsidRDefault="00A061AF" w:rsidP="00A061AF">
            <w:pPr>
              <w:pStyle w:val="Zkladntext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83B36A6" w14:textId="4AA9361A" w:rsidR="00C911CE" w:rsidRDefault="00C911CE" w:rsidP="00B505CF">
      <w:pPr>
        <w:spacing w:before="120" w:after="120" w:line="288" w:lineRule="auto"/>
        <w:rPr>
          <w:lang w:val="cs-CZ" w:bidi="ar-SA"/>
        </w:rPr>
      </w:pPr>
    </w:p>
    <w:p w14:paraId="588D6274" w14:textId="77777777" w:rsidR="009A163F" w:rsidRPr="00902DC7" w:rsidRDefault="009A163F" w:rsidP="00B505CF">
      <w:pPr>
        <w:spacing w:before="120" w:after="120" w:line="288" w:lineRule="auto"/>
        <w:rPr>
          <w:lang w:val="cs-CZ" w:bidi="ar-SA"/>
        </w:rPr>
      </w:pPr>
    </w:p>
    <w:p w14:paraId="7797B08E" w14:textId="7EA2AC69" w:rsidR="00F94DD5" w:rsidRPr="00902DC7" w:rsidRDefault="00F94DD5" w:rsidP="00B505CF">
      <w:pPr>
        <w:pStyle w:val="AKFZFpodpis"/>
        <w:spacing w:before="120" w:after="120"/>
        <w:jc w:val="left"/>
        <w:rPr>
          <w:rFonts w:ascii="Times New Roman" w:hAnsi="Times New Roman" w:cs="Times New Roman"/>
          <w:b/>
          <w:highlight w:val="yellow"/>
        </w:rPr>
      </w:pPr>
      <w:r w:rsidRPr="00902DC7">
        <w:rPr>
          <w:rFonts w:ascii="Times New Roman" w:hAnsi="Times New Roman" w:cs="Times New Roman"/>
        </w:rPr>
        <w:t xml:space="preserve">Za </w:t>
      </w:r>
      <w:r w:rsidR="00F63D77" w:rsidRPr="00902DC7">
        <w:rPr>
          <w:rFonts w:ascii="Times New Roman" w:hAnsi="Times New Roman" w:cs="Times New Roman"/>
        </w:rPr>
        <w:t>dodavatele</w:t>
      </w:r>
      <w:r w:rsidRPr="00902DC7">
        <w:rPr>
          <w:rFonts w:ascii="Times New Roman" w:hAnsi="Times New Roman" w:cs="Times New Roman"/>
        </w:rPr>
        <w:t xml:space="preserve"> </w:t>
      </w:r>
      <w:r w:rsidR="007C6898" w:rsidRPr="00902DC7">
        <w:rPr>
          <w:rFonts w:ascii="Times New Roman" w:hAnsi="Times New Roman" w:cs="Times New Roman"/>
          <w:highlight w:val="yellow"/>
        </w:rPr>
        <w:t xml:space="preserve">[DOPLNÍ </w:t>
      </w:r>
      <w:r w:rsidR="00F63D77" w:rsidRPr="00902DC7">
        <w:rPr>
          <w:rFonts w:ascii="Times New Roman" w:hAnsi="Times New Roman" w:cs="Times New Roman"/>
          <w:highlight w:val="yellow"/>
          <w:lang w:val="en-US"/>
        </w:rPr>
        <w:t>ÚČASTNÍK</w:t>
      </w:r>
      <w:r w:rsidR="007C6898" w:rsidRPr="00902DC7">
        <w:rPr>
          <w:rFonts w:ascii="Times New Roman" w:hAnsi="Times New Roman" w:cs="Times New Roman"/>
          <w:highlight w:val="yellow"/>
        </w:rPr>
        <w:t>]</w:t>
      </w:r>
    </w:p>
    <w:p w14:paraId="115D31B9" w14:textId="65FD793F" w:rsidR="00F94DD5" w:rsidRPr="00902DC7" w:rsidRDefault="00F94DD5" w:rsidP="00B505CF">
      <w:pPr>
        <w:pStyle w:val="AKFZFnormln"/>
        <w:spacing w:before="120" w:after="120"/>
        <w:rPr>
          <w:rFonts w:ascii="Times New Roman" w:hAnsi="Times New Roman" w:cs="Times New Roman"/>
        </w:rPr>
      </w:pPr>
      <w:r w:rsidRPr="00902DC7">
        <w:rPr>
          <w:rFonts w:ascii="Times New Roman" w:hAnsi="Times New Roman" w:cs="Times New Roman"/>
        </w:rPr>
        <w:t xml:space="preserve">V </w:t>
      </w:r>
      <w:r w:rsidR="007C6898" w:rsidRPr="00902DC7">
        <w:rPr>
          <w:rFonts w:ascii="Times New Roman" w:hAnsi="Times New Roman" w:cs="Times New Roman"/>
          <w:highlight w:val="yellow"/>
        </w:rPr>
        <w:t xml:space="preserve">[DOPLNÍ </w:t>
      </w:r>
      <w:r w:rsidR="00F63D77" w:rsidRPr="00902DC7">
        <w:rPr>
          <w:rFonts w:ascii="Times New Roman" w:hAnsi="Times New Roman" w:cs="Times New Roman"/>
          <w:highlight w:val="yellow"/>
          <w:lang w:val="en-US"/>
        </w:rPr>
        <w:t>ÚČASTNÍK</w:t>
      </w:r>
      <w:r w:rsidR="007C6898" w:rsidRPr="00902DC7">
        <w:rPr>
          <w:rFonts w:ascii="Times New Roman" w:hAnsi="Times New Roman" w:cs="Times New Roman"/>
          <w:highlight w:val="yellow"/>
        </w:rPr>
        <w:t>]</w:t>
      </w:r>
      <w:r w:rsidRPr="00902DC7">
        <w:rPr>
          <w:rFonts w:ascii="Times New Roman" w:hAnsi="Times New Roman" w:cs="Times New Roman"/>
        </w:rPr>
        <w:t xml:space="preserve">, dne </w:t>
      </w:r>
      <w:r w:rsidR="007C6898" w:rsidRPr="00902DC7">
        <w:rPr>
          <w:rFonts w:ascii="Times New Roman" w:hAnsi="Times New Roman" w:cs="Times New Roman"/>
          <w:highlight w:val="yellow"/>
        </w:rPr>
        <w:t xml:space="preserve">[DOPLNÍ </w:t>
      </w:r>
      <w:r w:rsidR="00F63D77" w:rsidRPr="00902DC7">
        <w:rPr>
          <w:rFonts w:ascii="Times New Roman" w:hAnsi="Times New Roman" w:cs="Times New Roman"/>
          <w:highlight w:val="yellow"/>
          <w:lang w:val="en-US"/>
        </w:rPr>
        <w:t>ÚČASTNÍK</w:t>
      </w:r>
      <w:r w:rsidR="007C6898" w:rsidRPr="00902DC7">
        <w:rPr>
          <w:rFonts w:ascii="Times New Roman" w:hAnsi="Times New Roman" w:cs="Times New Roman"/>
          <w:highlight w:val="yellow"/>
        </w:rPr>
        <w:t>]</w:t>
      </w:r>
    </w:p>
    <w:p w14:paraId="3F493CAE" w14:textId="77777777" w:rsidR="00F94DD5" w:rsidRPr="00902DC7" w:rsidRDefault="00F94DD5" w:rsidP="00B505CF">
      <w:pPr>
        <w:pStyle w:val="AKFZFnormln"/>
        <w:spacing w:before="120" w:after="120"/>
        <w:rPr>
          <w:rFonts w:ascii="Times New Roman" w:hAnsi="Times New Roman" w:cs="Times New Roman"/>
        </w:rPr>
      </w:pPr>
    </w:p>
    <w:p w14:paraId="77A9BB12" w14:textId="77777777" w:rsidR="00F94DD5" w:rsidRPr="00902DC7" w:rsidRDefault="00F94DD5" w:rsidP="00B505CF">
      <w:pPr>
        <w:pStyle w:val="AKFZFnormln"/>
        <w:spacing w:before="120" w:after="120"/>
        <w:rPr>
          <w:rFonts w:ascii="Times New Roman" w:hAnsi="Times New Roman" w:cs="Times New Roman"/>
        </w:rPr>
      </w:pPr>
    </w:p>
    <w:p w14:paraId="457A95E7" w14:textId="77777777" w:rsidR="00F94DD5" w:rsidRPr="00902DC7" w:rsidRDefault="00F94DD5" w:rsidP="00B505CF">
      <w:pPr>
        <w:pStyle w:val="AKFZFpodpis"/>
        <w:spacing w:before="120" w:after="120"/>
        <w:jc w:val="left"/>
        <w:rPr>
          <w:rFonts w:ascii="Times New Roman" w:hAnsi="Times New Roman" w:cs="Times New Roman"/>
        </w:rPr>
      </w:pPr>
      <w:r w:rsidRPr="00902DC7">
        <w:rPr>
          <w:rFonts w:ascii="Times New Roman" w:hAnsi="Times New Roman" w:cs="Times New Roman"/>
        </w:rPr>
        <w:t>__________________________</w:t>
      </w:r>
    </w:p>
    <w:p w14:paraId="0AD59C35" w14:textId="4DC1DB69" w:rsidR="00F94DD5" w:rsidRPr="00902DC7" w:rsidRDefault="007C6898" w:rsidP="00B505CF">
      <w:pPr>
        <w:pStyle w:val="AKFZFpodpis"/>
        <w:spacing w:before="120" w:after="120"/>
        <w:jc w:val="left"/>
        <w:rPr>
          <w:rFonts w:ascii="Times New Roman" w:hAnsi="Times New Roman" w:cs="Times New Roman"/>
          <w:b/>
          <w:highlight w:val="yellow"/>
        </w:rPr>
      </w:pPr>
      <w:r w:rsidRPr="00902DC7">
        <w:rPr>
          <w:rFonts w:ascii="Times New Roman" w:hAnsi="Times New Roman" w:cs="Times New Roman"/>
          <w:highlight w:val="yellow"/>
        </w:rPr>
        <w:t xml:space="preserve">[DOPLNÍ </w:t>
      </w:r>
      <w:r w:rsidR="00F63D77" w:rsidRPr="00902DC7">
        <w:rPr>
          <w:rFonts w:ascii="Times New Roman" w:hAnsi="Times New Roman" w:cs="Times New Roman"/>
          <w:highlight w:val="yellow"/>
          <w:lang w:val="en-US"/>
        </w:rPr>
        <w:t>ÚČASTNÍK</w:t>
      </w:r>
      <w:r w:rsidRPr="00902DC7">
        <w:rPr>
          <w:rFonts w:ascii="Times New Roman" w:hAnsi="Times New Roman" w:cs="Times New Roman"/>
          <w:highlight w:val="yellow"/>
        </w:rPr>
        <w:t>]</w:t>
      </w:r>
    </w:p>
    <w:p w14:paraId="3FD65633" w14:textId="24117BAA" w:rsidR="00F94DD5" w:rsidRPr="00902DC7" w:rsidRDefault="00F94DD5" w:rsidP="00B505CF">
      <w:pPr>
        <w:pStyle w:val="AKFZFpodpis"/>
        <w:spacing w:before="120" w:after="120"/>
        <w:jc w:val="left"/>
        <w:rPr>
          <w:rFonts w:ascii="Times New Roman" w:hAnsi="Times New Roman" w:cs="Times New Roman"/>
        </w:rPr>
      </w:pPr>
    </w:p>
    <w:sectPr w:rsidR="00F94DD5" w:rsidRPr="00902DC7" w:rsidSect="00AB3D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3A2375" w14:textId="77777777" w:rsidR="004D453E" w:rsidRDefault="004D453E" w:rsidP="00F94DD5">
      <w:pPr>
        <w:spacing w:after="0" w:line="240" w:lineRule="auto"/>
      </w:pPr>
      <w:r>
        <w:separator/>
      </w:r>
    </w:p>
  </w:endnote>
  <w:endnote w:type="continuationSeparator" w:id="0">
    <w:p w14:paraId="397CBE88" w14:textId="77777777" w:rsidR="004D453E" w:rsidRDefault="004D453E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7C1DA" w14:textId="77777777" w:rsidR="001B0015" w:rsidRDefault="001B001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197D12" w14:textId="77777777" w:rsidR="001B0015" w:rsidRDefault="001B001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52604" w14:textId="77777777" w:rsidR="001B0015" w:rsidRDefault="001B00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1EACFD" w14:textId="77777777" w:rsidR="004D453E" w:rsidRDefault="004D453E" w:rsidP="00F94DD5">
      <w:pPr>
        <w:spacing w:after="0" w:line="240" w:lineRule="auto"/>
      </w:pPr>
      <w:r>
        <w:separator/>
      </w:r>
    </w:p>
  </w:footnote>
  <w:footnote w:type="continuationSeparator" w:id="0">
    <w:p w14:paraId="6C5B88E7" w14:textId="77777777" w:rsidR="004D453E" w:rsidRDefault="004D453E" w:rsidP="00F94DD5">
      <w:pPr>
        <w:spacing w:after="0" w:line="240" w:lineRule="auto"/>
      </w:pPr>
      <w:r>
        <w:continuationSeparator/>
      </w:r>
    </w:p>
  </w:footnote>
  <w:footnote w:id="1">
    <w:p w14:paraId="38D9521F" w14:textId="1C1D1105" w:rsidR="00A061AF" w:rsidRPr="00B02348" w:rsidRDefault="00A061AF" w:rsidP="007C6C9F">
      <w:pPr>
        <w:pStyle w:val="Textpoznpodarou"/>
        <w:rPr>
          <w:rFonts w:ascii="Times New Roman" w:eastAsiaTheme="minorHAnsi" w:hAnsi="Times New Roman"/>
          <w:lang w:val="cs-CZ"/>
        </w:rPr>
      </w:pPr>
      <w:r w:rsidRPr="00B02348">
        <w:rPr>
          <w:rFonts w:ascii="Times New Roman" w:hAnsi="Times New Roman"/>
          <w:lang w:val="cs-CZ"/>
        </w:rPr>
        <w:t>[</w:t>
      </w:r>
      <w:r>
        <w:rPr>
          <w:rFonts w:ascii="Times New Roman" w:hAnsi="Times New Roman"/>
          <w:lang w:val="cs-CZ"/>
        </w:rPr>
        <w:t>1</w:t>
      </w:r>
      <w:r w:rsidRPr="00B02348">
        <w:rPr>
          <w:rFonts w:ascii="Times New Roman" w:hAnsi="Times New Roman"/>
          <w:lang w:val="cs-CZ"/>
        </w:rPr>
        <w:t>] </w:t>
      </w:r>
      <w:r>
        <w:rPr>
          <w:rFonts w:ascii="Times New Roman" w:hAnsi="Times New Roman"/>
          <w:lang w:val="cs-CZ"/>
        </w:rPr>
        <w:t>P</w:t>
      </w:r>
      <w:r w:rsidRPr="00B02348">
        <w:rPr>
          <w:rFonts w:ascii="Times New Roman" w:hAnsi="Times New Roman"/>
          <w:lang w:val="cs-CZ"/>
        </w:rPr>
        <w:t xml:space="preserve">ouze pro stavební práce – Výše uvedená doba se nepovažuje za splněnou, pokud stavební práce v tomto seznamu nebyla v průběhu této doby uvedena alespoň do zkušebního provozu. </w:t>
      </w:r>
    </w:p>
  </w:footnote>
  <w:footnote w:id="2">
    <w:p w14:paraId="04303FBD" w14:textId="77777777" w:rsidR="00A061AF" w:rsidRPr="007C6C9F" w:rsidRDefault="00A061AF" w:rsidP="007C6C9F">
      <w:pPr>
        <w:pStyle w:val="Textpoznpodarou"/>
        <w:jc w:val="both"/>
        <w:rPr>
          <w:rFonts w:cs="Arial"/>
          <w:sz w:val="16"/>
          <w:szCs w:val="16"/>
          <w:lang w:val="cs-CZ" w:eastAsia="cs-CZ"/>
        </w:rPr>
      </w:pPr>
      <w:r w:rsidRPr="00B02348">
        <w:rPr>
          <w:rFonts w:ascii="Times New Roman" w:hAnsi="Times New Roman"/>
          <w:lang w:val="cs-CZ"/>
        </w:rPr>
        <w:t>[2] Objednatelem se pro účely tohoto seznamu rozumí osoba objednatele, s níž je dodavatel ve smluvním vztahu na provedení příslušné stavby.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BC8D8" w14:textId="77777777" w:rsidR="001B0015" w:rsidRDefault="001B001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7C3358" w14:textId="77777777" w:rsidR="00B02348" w:rsidRPr="00B02348" w:rsidRDefault="00D629E0" w:rsidP="00B02348">
    <w:pPr>
      <w:pStyle w:val="Zhlav"/>
      <w:jc w:val="right"/>
      <w:rPr>
        <w:i/>
        <w:sz w:val="20"/>
        <w:lang w:val="cs-CZ"/>
      </w:rPr>
    </w:pPr>
    <w:r w:rsidRPr="00B02348">
      <w:rPr>
        <w:lang w:val="cs-CZ" w:eastAsia="cs-CZ"/>
      </w:rPr>
      <w:t xml:space="preserve">                               </w:t>
    </w:r>
    <w:r w:rsidR="00B02348" w:rsidRPr="00B02348">
      <w:rPr>
        <w:rFonts w:cs="Arial"/>
        <w:i/>
        <w:sz w:val="20"/>
        <w:lang w:val="cs-CZ"/>
      </w:rPr>
      <w:t>Výměna osvětlení expozice ve výstavním sále muzea v Brandýse nad Labem-Staré Boleslavi</w:t>
    </w:r>
  </w:p>
  <w:p w14:paraId="7B62AC6B" w14:textId="602CBB12" w:rsidR="00902DC7" w:rsidRPr="001B0015" w:rsidRDefault="001B0015" w:rsidP="001B0015">
    <w:pPr>
      <w:pStyle w:val="Zhlav"/>
      <w:jc w:val="right"/>
      <w:rPr>
        <w:noProof/>
        <w:lang w:val="cs-CZ" w:eastAsia="cs-CZ"/>
      </w:rPr>
    </w:pPr>
    <w:r w:rsidRPr="001B0015">
      <w:rPr>
        <w:noProof/>
        <w:lang w:val="cs-CZ" w:eastAsia="cs-CZ"/>
      </w:rPr>
      <w:t xml:space="preserve">Příloha č. </w:t>
    </w:r>
    <w:r w:rsidR="00CE22CC">
      <w:rPr>
        <w:noProof/>
        <w:lang w:val="cs-CZ" w:eastAsia="cs-CZ"/>
      </w:rPr>
      <w:t>2</w:t>
    </w:r>
    <w:r w:rsidRPr="001B0015">
      <w:rPr>
        <w:noProof/>
        <w:lang w:val="cs-CZ" w:eastAsia="cs-CZ"/>
      </w:rPr>
      <w:t xml:space="preserve"> </w:t>
    </w:r>
    <w:r w:rsidRPr="001B0015">
      <w:rPr>
        <w:rFonts w:cs="Arial"/>
        <w:lang w:val="cs-CZ"/>
      </w:rPr>
      <w:t>Čestné prohlášení ke kvalifikaci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675C6" w14:textId="77777777" w:rsidR="001B0015" w:rsidRDefault="001B001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F06C1C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DD5"/>
    <w:rsid w:val="0002327A"/>
    <w:rsid w:val="00034831"/>
    <w:rsid w:val="00045E48"/>
    <w:rsid w:val="00045FAC"/>
    <w:rsid w:val="00054215"/>
    <w:rsid w:val="0006558D"/>
    <w:rsid w:val="00092BFF"/>
    <w:rsid w:val="00104C2F"/>
    <w:rsid w:val="00110898"/>
    <w:rsid w:val="001154E6"/>
    <w:rsid w:val="00117CF4"/>
    <w:rsid w:val="00125EFA"/>
    <w:rsid w:val="00180A8E"/>
    <w:rsid w:val="00184D70"/>
    <w:rsid w:val="00196C8D"/>
    <w:rsid w:val="001B0015"/>
    <w:rsid w:val="001B3308"/>
    <w:rsid w:val="001B5B54"/>
    <w:rsid w:val="00204034"/>
    <w:rsid w:val="00246A4B"/>
    <w:rsid w:val="00254EC2"/>
    <w:rsid w:val="003002C1"/>
    <w:rsid w:val="00311240"/>
    <w:rsid w:val="00312058"/>
    <w:rsid w:val="0032544E"/>
    <w:rsid w:val="00341E33"/>
    <w:rsid w:val="00345313"/>
    <w:rsid w:val="00351BFB"/>
    <w:rsid w:val="00365390"/>
    <w:rsid w:val="003670B5"/>
    <w:rsid w:val="003700C3"/>
    <w:rsid w:val="003B22F0"/>
    <w:rsid w:val="003D1E57"/>
    <w:rsid w:val="00471085"/>
    <w:rsid w:val="004B5434"/>
    <w:rsid w:val="004D453E"/>
    <w:rsid w:val="00566F76"/>
    <w:rsid w:val="005B2316"/>
    <w:rsid w:val="005C14A5"/>
    <w:rsid w:val="005D75DC"/>
    <w:rsid w:val="005F4D64"/>
    <w:rsid w:val="00607EE3"/>
    <w:rsid w:val="00633C6C"/>
    <w:rsid w:val="006418C5"/>
    <w:rsid w:val="00671A4D"/>
    <w:rsid w:val="0068764F"/>
    <w:rsid w:val="006B4480"/>
    <w:rsid w:val="006D060F"/>
    <w:rsid w:val="006F7520"/>
    <w:rsid w:val="00702BC3"/>
    <w:rsid w:val="0071264B"/>
    <w:rsid w:val="0073044D"/>
    <w:rsid w:val="007C6898"/>
    <w:rsid w:val="007C6C9F"/>
    <w:rsid w:val="007D6A8F"/>
    <w:rsid w:val="007E1472"/>
    <w:rsid w:val="007F2DB6"/>
    <w:rsid w:val="007F63E2"/>
    <w:rsid w:val="00807D0B"/>
    <w:rsid w:val="00811984"/>
    <w:rsid w:val="00833827"/>
    <w:rsid w:val="008C5343"/>
    <w:rsid w:val="008C60B8"/>
    <w:rsid w:val="008E41BB"/>
    <w:rsid w:val="00902DC7"/>
    <w:rsid w:val="00904C92"/>
    <w:rsid w:val="009116BA"/>
    <w:rsid w:val="00920E8C"/>
    <w:rsid w:val="0092454F"/>
    <w:rsid w:val="009310B4"/>
    <w:rsid w:val="009437D4"/>
    <w:rsid w:val="009568DA"/>
    <w:rsid w:val="00970753"/>
    <w:rsid w:val="009761CE"/>
    <w:rsid w:val="00980C4C"/>
    <w:rsid w:val="009A163F"/>
    <w:rsid w:val="009C1DC8"/>
    <w:rsid w:val="009C24AE"/>
    <w:rsid w:val="00A061AF"/>
    <w:rsid w:val="00A5730A"/>
    <w:rsid w:val="00A7731B"/>
    <w:rsid w:val="00A9089E"/>
    <w:rsid w:val="00B02348"/>
    <w:rsid w:val="00B20672"/>
    <w:rsid w:val="00B44A56"/>
    <w:rsid w:val="00B505CF"/>
    <w:rsid w:val="00B9199B"/>
    <w:rsid w:val="00B962EE"/>
    <w:rsid w:val="00BB31A4"/>
    <w:rsid w:val="00BD3250"/>
    <w:rsid w:val="00BD36C5"/>
    <w:rsid w:val="00C35B3D"/>
    <w:rsid w:val="00C44A5B"/>
    <w:rsid w:val="00C911CE"/>
    <w:rsid w:val="00CB4B09"/>
    <w:rsid w:val="00CE22CC"/>
    <w:rsid w:val="00CF3442"/>
    <w:rsid w:val="00CF4A96"/>
    <w:rsid w:val="00D34C1B"/>
    <w:rsid w:val="00D62536"/>
    <w:rsid w:val="00D629E0"/>
    <w:rsid w:val="00D63BE6"/>
    <w:rsid w:val="00D9009E"/>
    <w:rsid w:val="00D94DE8"/>
    <w:rsid w:val="00DA170A"/>
    <w:rsid w:val="00DE1563"/>
    <w:rsid w:val="00DE1F6D"/>
    <w:rsid w:val="00E0674C"/>
    <w:rsid w:val="00E12C74"/>
    <w:rsid w:val="00E46377"/>
    <w:rsid w:val="00EC2491"/>
    <w:rsid w:val="00ED6637"/>
    <w:rsid w:val="00F44377"/>
    <w:rsid w:val="00F45D3A"/>
    <w:rsid w:val="00F63D77"/>
    <w:rsid w:val="00F94DD5"/>
    <w:rsid w:val="00FA4B74"/>
    <w:rsid w:val="00FB0887"/>
    <w:rsid w:val="00FD659C"/>
    <w:rsid w:val="00FE1294"/>
    <w:rsid w:val="00FE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aliases w:val="fn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locked/>
    <w:rsid w:val="00FA4B74"/>
  </w:style>
  <w:style w:type="paragraph" w:styleId="Zkladntext">
    <w:name w:val="Body Text"/>
    <w:aliases w:val="subtitle2,Základní tZákladní text,Body Text,b"/>
    <w:basedOn w:val="Normln"/>
    <w:link w:val="ZkladntextChar"/>
    <w:unhideWhenUsed/>
    <w:rsid w:val="00FA4B74"/>
    <w:pPr>
      <w:spacing w:after="0" w:line="240" w:lineRule="auto"/>
      <w:jc w:val="both"/>
    </w:pPr>
    <w:rPr>
      <w:rFonts w:asciiTheme="minorHAnsi" w:eastAsiaTheme="minorHAnsi" w:hAnsiTheme="minorHAnsi" w:cstheme="minorBidi"/>
      <w:lang w:val="cs-CZ" w:bidi="ar-SA"/>
    </w:rPr>
  </w:style>
  <w:style w:type="character" w:customStyle="1" w:styleId="ZkladntextChar1">
    <w:name w:val="Základní text Char1"/>
    <w:basedOn w:val="Standardnpsmoodstavce"/>
    <w:uiPriority w:val="99"/>
    <w:semiHidden/>
    <w:rsid w:val="00FA4B74"/>
    <w:rPr>
      <w:rFonts w:ascii="Times New Roman" w:eastAsia="Times New Roman" w:hAnsi="Times New Roman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2018-11-12T14:46:00Z</dcterms:created>
  <dcterms:modified xsi:type="dcterms:W3CDTF">2019-04-24T11:23:00Z</dcterms:modified>
</cp:coreProperties>
</file>